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673391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673391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673391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673391">
        <w:rPr>
          <w:rFonts w:ascii="Times New Roman" w:hAnsi="Times New Roman"/>
          <w:b/>
          <w:sz w:val="28"/>
          <w:szCs w:val="28"/>
        </w:rPr>
        <w:t>»</w:t>
      </w:r>
      <w:r w:rsidRPr="00673391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4127C4" w:rsidP="003B7DC5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C31455">
        <w:rPr>
          <w:rFonts w:ascii="Times New Roman" w:hAnsi="Times New Roman"/>
          <w:b/>
          <w:sz w:val="28"/>
          <w:szCs w:val="28"/>
        </w:rPr>
        <w:t>8</w:t>
      </w:r>
      <w:r w:rsidR="009D38D3">
        <w:rPr>
          <w:rFonts w:ascii="Times New Roman" w:hAnsi="Times New Roman"/>
          <w:b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C31455">
        <w:rPr>
          <w:rFonts w:ascii="Times New Roman" w:hAnsi="Times New Roman"/>
          <w:b/>
          <w:sz w:val="28"/>
          <w:szCs w:val="28"/>
        </w:rPr>
        <w:t>1</w:t>
      </w:r>
      <w:r w:rsidR="009D38D3">
        <w:rPr>
          <w:rFonts w:ascii="Times New Roman" w:hAnsi="Times New Roman"/>
          <w:b/>
          <w:sz w:val="28"/>
          <w:szCs w:val="28"/>
        </w:rPr>
        <w:t>7</w:t>
      </w:r>
      <w:r w:rsidR="00C31455">
        <w:rPr>
          <w:rFonts w:ascii="Times New Roman" w:hAnsi="Times New Roman"/>
          <w:b/>
          <w:sz w:val="28"/>
          <w:szCs w:val="28"/>
        </w:rPr>
        <w:t>.06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795605" w:rsidRPr="00673391">
        <w:rPr>
          <w:rFonts w:ascii="Times New Roman" w:hAnsi="Times New Roman"/>
          <w:sz w:val="28"/>
          <w:szCs w:val="28"/>
        </w:rPr>
        <w:t xml:space="preserve"> 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C31455">
        <w:rPr>
          <w:rFonts w:ascii="Times New Roman" w:hAnsi="Times New Roman"/>
          <w:sz w:val="28"/>
          <w:szCs w:val="28"/>
        </w:rPr>
        <w:t>, Крупнова Н.А.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656178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D38D3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 w:rsidR="009D38D3">
        <w:rPr>
          <w:rFonts w:ascii="Times New Roman" w:hAnsi="Times New Roman"/>
          <w:sz w:val="28"/>
          <w:szCs w:val="28"/>
        </w:rPr>
        <w:t>Япарова</w:t>
      </w:r>
      <w:proofErr w:type="spellEnd"/>
      <w:r w:rsidR="009D38D3">
        <w:rPr>
          <w:rFonts w:ascii="Times New Roman" w:hAnsi="Times New Roman"/>
          <w:sz w:val="28"/>
          <w:szCs w:val="28"/>
        </w:rPr>
        <w:t xml:space="preserve"> А.М.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673391" w:rsidRPr="00673391" w:rsidRDefault="00EE1F48" w:rsidP="00673391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Pr="00673391">
        <w:rPr>
          <w:rFonts w:ascii="Times New Roman" w:hAnsi="Times New Roman"/>
          <w:sz w:val="28"/>
          <w:szCs w:val="28"/>
        </w:rPr>
        <w:t xml:space="preserve"> Сосулина Т.А.</w:t>
      </w:r>
    </w:p>
    <w:p w:rsidR="00F00CEB" w:rsidRPr="00673391" w:rsidRDefault="008667AE" w:rsidP="00673391">
      <w:pPr>
        <w:jc w:val="center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Повестка дня:</w:t>
      </w:r>
    </w:p>
    <w:p w:rsidR="00A6618E" w:rsidRPr="00673391" w:rsidRDefault="00C31455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Алексеевой Л.В. уч.161</w:t>
      </w:r>
      <w:r w:rsidR="00656178" w:rsidRPr="00673391">
        <w:rPr>
          <w:rFonts w:ascii="Times New Roman" w:hAnsi="Times New Roman"/>
          <w:sz w:val="28"/>
          <w:szCs w:val="28"/>
        </w:rPr>
        <w:t>.</w:t>
      </w:r>
    </w:p>
    <w:p w:rsidR="00656178" w:rsidRDefault="00C31455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Мишурина В.Л. уч.8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C31455" w:rsidRPr="00673391" w:rsidRDefault="00C31455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Голубева Е.А. уч.228.</w:t>
      </w:r>
    </w:p>
    <w:p w:rsidR="007549AC" w:rsidRDefault="00C31455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Смета</w:t>
      </w:r>
      <w:r w:rsidR="005F4524">
        <w:rPr>
          <w:rFonts w:ascii="Times New Roman" w:hAnsi="Times New Roman"/>
          <w:sz w:val="28"/>
          <w:szCs w:val="28"/>
        </w:rPr>
        <w:t xml:space="preserve"> на 2023/2024г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C31455" w:rsidRDefault="00C31455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Бюллетень.</w:t>
      </w:r>
    </w:p>
    <w:p w:rsidR="00E4037B" w:rsidRPr="00673391" w:rsidRDefault="00E4037B" w:rsidP="00E4037B">
      <w:pPr>
        <w:pStyle w:val="ac"/>
        <w:spacing w:after="0"/>
        <w:ind w:left="1260"/>
        <w:rPr>
          <w:rFonts w:ascii="Times New Roman" w:hAnsi="Times New Roman"/>
          <w:sz w:val="28"/>
          <w:szCs w:val="28"/>
        </w:rPr>
      </w:pPr>
    </w:p>
    <w:p w:rsidR="009D38D3" w:rsidRPr="008B5D9A" w:rsidRDefault="00C31455" w:rsidP="00C31455">
      <w:pPr>
        <w:pStyle w:val="ac"/>
        <w:numPr>
          <w:ilvl w:val="0"/>
          <w:numId w:val="19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31455">
        <w:rPr>
          <w:rFonts w:ascii="Times New Roman" w:hAnsi="Times New Roman"/>
          <w:b/>
          <w:sz w:val="28"/>
          <w:szCs w:val="28"/>
        </w:rPr>
        <w:tab/>
        <w:t>Заявление Алексеевой Л.В. уч.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31455">
        <w:rPr>
          <w:rFonts w:ascii="Times New Roman" w:hAnsi="Times New Roman"/>
          <w:b/>
          <w:sz w:val="28"/>
          <w:szCs w:val="28"/>
        </w:rPr>
        <w:t>161</w:t>
      </w:r>
      <w:r w:rsidR="009D38D3" w:rsidRPr="008B5D9A">
        <w:rPr>
          <w:rFonts w:ascii="Times New Roman" w:hAnsi="Times New Roman"/>
          <w:b/>
          <w:sz w:val="28"/>
          <w:szCs w:val="28"/>
        </w:rPr>
        <w:t>.</w:t>
      </w:r>
    </w:p>
    <w:p w:rsidR="003946CA" w:rsidRPr="00673391" w:rsidRDefault="00962576" w:rsidP="008325F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Собственник участка</w:t>
      </w:r>
      <w:r w:rsidR="00C31455">
        <w:rPr>
          <w:rFonts w:ascii="Times New Roman" w:hAnsi="Times New Roman"/>
          <w:sz w:val="28"/>
          <w:szCs w:val="28"/>
        </w:rPr>
        <w:t xml:space="preserve"> № 161 Алексеева Л.В. предоставила в правление заявление с вопросами для общего собрания</w:t>
      </w:r>
      <w:r w:rsidR="00324BE1">
        <w:rPr>
          <w:rFonts w:ascii="Times New Roman" w:hAnsi="Times New Roman"/>
          <w:sz w:val="28"/>
          <w:szCs w:val="28"/>
        </w:rPr>
        <w:t>.</w:t>
      </w:r>
      <w:r w:rsidR="00C31455">
        <w:rPr>
          <w:rFonts w:ascii="Times New Roman" w:hAnsi="Times New Roman"/>
          <w:sz w:val="28"/>
          <w:szCs w:val="28"/>
        </w:rPr>
        <w:t xml:space="preserve"> Заявление рассмотрено правление</w:t>
      </w:r>
      <w:r w:rsidR="00311247">
        <w:rPr>
          <w:rFonts w:ascii="Times New Roman" w:hAnsi="Times New Roman"/>
          <w:sz w:val="28"/>
          <w:szCs w:val="28"/>
        </w:rPr>
        <w:t xml:space="preserve">м и предложения по существу </w:t>
      </w:r>
      <w:r>
        <w:rPr>
          <w:rFonts w:ascii="Times New Roman" w:hAnsi="Times New Roman"/>
          <w:sz w:val="28"/>
          <w:szCs w:val="28"/>
        </w:rPr>
        <w:t>будут учтены</w:t>
      </w:r>
      <w:r w:rsidR="00202DEA">
        <w:rPr>
          <w:rFonts w:ascii="Times New Roman" w:hAnsi="Times New Roman"/>
          <w:sz w:val="28"/>
          <w:szCs w:val="28"/>
        </w:rPr>
        <w:t xml:space="preserve"> при составлении сметы и </w:t>
      </w:r>
      <w:r w:rsidR="00C31455">
        <w:rPr>
          <w:rFonts w:ascii="Times New Roman" w:hAnsi="Times New Roman"/>
          <w:sz w:val="28"/>
          <w:szCs w:val="28"/>
        </w:rPr>
        <w:t>внесены в бюллетень для голосования.</w:t>
      </w:r>
      <w:r w:rsidR="00324BE1">
        <w:rPr>
          <w:rFonts w:ascii="Times New Roman" w:hAnsi="Times New Roman"/>
          <w:sz w:val="28"/>
          <w:szCs w:val="28"/>
        </w:rPr>
        <w:t xml:space="preserve"> 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202DEA">
        <w:rPr>
          <w:rFonts w:ascii="Times New Roman" w:hAnsi="Times New Roman"/>
          <w:sz w:val="28"/>
          <w:szCs w:val="28"/>
        </w:rPr>
        <w:t xml:space="preserve"> П</w:t>
      </w:r>
      <w:r w:rsidR="00C31455">
        <w:rPr>
          <w:rFonts w:ascii="Times New Roman" w:hAnsi="Times New Roman"/>
          <w:sz w:val="28"/>
          <w:szCs w:val="28"/>
        </w:rPr>
        <w:t xml:space="preserve">редложения по существу </w:t>
      </w:r>
      <w:r w:rsidR="00202DEA">
        <w:rPr>
          <w:rFonts w:ascii="Times New Roman" w:hAnsi="Times New Roman"/>
          <w:sz w:val="28"/>
          <w:szCs w:val="28"/>
        </w:rPr>
        <w:t xml:space="preserve">внести </w:t>
      </w:r>
      <w:r w:rsidR="00C31455">
        <w:rPr>
          <w:rFonts w:ascii="Times New Roman" w:hAnsi="Times New Roman"/>
          <w:sz w:val="28"/>
          <w:szCs w:val="28"/>
        </w:rPr>
        <w:t>в бюллетень для голосования</w:t>
      </w:r>
      <w:r w:rsidR="00202DEA">
        <w:rPr>
          <w:rFonts w:ascii="Times New Roman" w:hAnsi="Times New Roman"/>
          <w:sz w:val="28"/>
          <w:szCs w:val="28"/>
        </w:rPr>
        <w:t xml:space="preserve"> и учесть при составлении сметы</w:t>
      </w:r>
      <w:r w:rsidR="00E26A47" w:rsidRPr="00673391">
        <w:rPr>
          <w:rFonts w:ascii="Times New Roman" w:hAnsi="Times New Roman"/>
          <w:sz w:val="28"/>
          <w:szCs w:val="28"/>
        </w:rPr>
        <w:t>.</w:t>
      </w:r>
    </w:p>
    <w:p w:rsidR="00673391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E4037B" w:rsidRPr="00673391" w:rsidRDefault="00E4037B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8667AE" w:rsidRPr="00D87559" w:rsidRDefault="00C31455" w:rsidP="00C31455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7549AC" w:rsidRPr="00673391">
        <w:rPr>
          <w:rFonts w:ascii="Times New Roman" w:hAnsi="Times New Roman"/>
          <w:b/>
          <w:sz w:val="28"/>
          <w:szCs w:val="28"/>
        </w:rPr>
        <w:t xml:space="preserve">2.  </w:t>
      </w:r>
      <w:r w:rsidRPr="00C31455">
        <w:rPr>
          <w:rFonts w:ascii="Times New Roman" w:hAnsi="Times New Roman"/>
          <w:b/>
          <w:sz w:val="28"/>
          <w:szCs w:val="28"/>
        </w:rPr>
        <w:tab/>
        <w:t>Заявление Мишурина В.Л. уч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C31455">
        <w:rPr>
          <w:rFonts w:ascii="Times New Roman" w:hAnsi="Times New Roman"/>
          <w:b/>
          <w:sz w:val="28"/>
          <w:szCs w:val="28"/>
        </w:rPr>
        <w:t>8.</w:t>
      </w:r>
      <w:r w:rsidR="007549AC" w:rsidRPr="00673391">
        <w:rPr>
          <w:rFonts w:ascii="Times New Roman" w:hAnsi="Times New Roman"/>
          <w:b/>
          <w:sz w:val="28"/>
          <w:szCs w:val="28"/>
        </w:rPr>
        <w:t xml:space="preserve">  </w:t>
      </w:r>
    </w:p>
    <w:p w:rsidR="008B5D9A" w:rsidRDefault="00ED65D8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Потенциальный н</w:t>
      </w:r>
      <w:r w:rsidR="00A515C9">
        <w:rPr>
          <w:rFonts w:ascii="Times New Roman" w:hAnsi="Times New Roman"/>
          <w:sz w:val="28"/>
          <w:szCs w:val="28"/>
        </w:rPr>
        <w:t>аследник участка №</w:t>
      </w:r>
      <w:r w:rsidR="005F4524">
        <w:rPr>
          <w:rFonts w:ascii="Times New Roman" w:hAnsi="Times New Roman"/>
          <w:sz w:val="28"/>
          <w:szCs w:val="28"/>
        </w:rPr>
        <w:t>8 Мишурин В.Л. предоставил заявление для рассмотрения на общем собрании</w:t>
      </w:r>
      <w:r w:rsidR="004D69A0">
        <w:rPr>
          <w:rFonts w:ascii="Times New Roman" w:hAnsi="Times New Roman"/>
          <w:sz w:val="28"/>
          <w:szCs w:val="28"/>
        </w:rPr>
        <w:t>:</w:t>
      </w:r>
      <w:r w:rsidR="005F4524">
        <w:rPr>
          <w:rFonts w:ascii="Times New Roman" w:hAnsi="Times New Roman"/>
          <w:sz w:val="28"/>
          <w:szCs w:val="28"/>
        </w:rPr>
        <w:t xml:space="preserve"> </w:t>
      </w:r>
      <w:r w:rsidR="00957AA0">
        <w:rPr>
          <w:rFonts w:ascii="Times New Roman" w:hAnsi="Times New Roman"/>
          <w:sz w:val="28"/>
          <w:szCs w:val="28"/>
        </w:rPr>
        <w:t>освобождение от оплаты</w:t>
      </w:r>
      <w:r w:rsidR="005F4524">
        <w:rPr>
          <w:rFonts w:ascii="Times New Roman" w:hAnsi="Times New Roman"/>
          <w:sz w:val="28"/>
          <w:szCs w:val="28"/>
        </w:rPr>
        <w:t xml:space="preserve"> членск</w:t>
      </w:r>
      <w:r w:rsidR="00957AA0">
        <w:rPr>
          <w:rFonts w:ascii="Times New Roman" w:hAnsi="Times New Roman"/>
          <w:sz w:val="28"/>
          <w:szCs w:val="28"/>
        </w:rPr>
        <w:t>ого</w:t>
      </w:r>
      <w:r w:rsidR="005F4524">
        <w:rPr>
          <w:rFonts w:ascii="Times New Roman" w:hAnsi="Times New Roman"/>
          <w:sz w:val="28"/>
          <w:szCs w:val="28"/>
        </w:rPr>
        <w:t xml:space="preserve"> взнос</w:t>
      </w:r>
      <w:r w:rsidR="00957AA0">
        <w:rPr>
          <w:rFonts w:ascii="Times New Roman" w:hAnsi="Times New Roman"/>
          <w:sz w:val="28"/>
          <w:szCs w:val="28"/>
        </w:rPr>
        <w:t>а</w:t>
      </w:r>
      <w:r w:rsidR="005F4524">
        <w:rPr>
          <w:rFonts w:ascii="Times New Roman" w:hAnsi="Times New Roman"/>
          <w:sz w:val="28"/>
          <w:szCs w:val="28"/>
        </w:rPr>
        <w:t xml:space="preserve"> на основании устной договоренности с бывшим председателем Косяченко Е.Ю.</w:t>
      </w:r>
      <w:r w:rsidR="004D69A0">
        <w:rPr>
          <w:rFonts w:ascii="Times New Roman" w:hAnsi="Times New Roman"/>
          <w:sz w:val="28"/>
          <w:szCs w:val="28"/>
        </w:rPr>
        <w:t>,</w:t>
      </w:r>
      <w:r w:rsidR="00192753">
        <w:rPr>
          <w:rFonts w:ascii="Times New Roman" w:hAnsi="Times New Roman"/>
          <w:sz w:val="28"/>
          <w:szCs w:val="28"/>
        </w:rPr>
        <w:t xml:space="preserve"> </w:t>
      </w:r>
      <w:r w:rsidR="00E13D18">
        <w:rPr>
          <w:rFonts w:ascii="Times New Roman" w:hAnsi="Times New Roman"/>
          <w:sz w:val="28"/>
          <w:szCs w:val="28"/>
        </w:rPr>
        <w:t xml:space="preserve">которая обещала освободить от уплаты членского </w:t>
      </w:r>
      <w:r w:rsidR="00962576">
        <w:rPr>
          <w:rFonts w:ascii="Times New Roman" w:hAnsi="Times New Roman"/>
          <w:sz w:val="28"/>
          <w:szCs w:val="28"/>
        </w:rPr>
        <w:t>взноса 2021</w:t>
      </w:r>
      <w:r w:rsidR="00E13D18">
        <w:rPr>
          <w:rFonts w:ascii="Times New Roman" w:hAnsi="Times New Roman"/>
          <w:sz w:val="28"/>
          <w:szCs w:val="28"/>
        </w:rPr>
        <w:t xml:space="preserve">/2022 в счет </w:t>
      </w:r>
      <w:r w:rsidR="00C82597">
        <w:rPr>
          <w:rFonts w:ascii="Times New Roman" w:hAnsi="Times New Roman"/>
          <w:sz w:val="28"/>
          <w:szCs w:val="28"/>
        </w:rPr>
        <w:t xml:space="preserve">компенсации </w:t>
      </w:r>
      <w:r w:rsidR="00E13D18">
        <w:rPr>
          <w:rFonts w:ascii="Times New Roman" w:hAnsi="Times New Roman"/>
          <w:sz w:val="28"/>
          <w:szCs w:val="28"/>
        </w:rPr>
        <w:t xml:space="preserve">его </w:t>
      </w:r>
      <w:r w:rsidR="00962576">
        <w:rPr>
          <w:rFonts w:ascii="Times New Roman" w:hAnsi="Times New Roman"/>
          <w:sz w:val="28"/>
          <w:szCs w:val="28"/>
        </w:rPr>
        <w:t>затрат на</w:t>
      </w:r>
      <w:r w:rsidR="00E13D18">
        <w:rPr>
          <w:rFonts w:ascii="Times New Roman" w:hAnsi="Times New Roman"/>
          <w:sz w:val="28"/>
          <w:szCs w:val="28"/>
        </w:rPr>
        <w:t xml:space="preserve"> межевание</w:t>
      </w:r>
      <w:r w:rsidR="00C82597">
        <w:rPr>
          <w:rFonts w:ascii="Times New Roman" w:hAnsi="Times New Roman"/>
          <w:sz w:val="28"/>
          <w:szCs w:val="28"/>
        </w:rPr>
        <w:t xml:space="preserve"> его</w:t>
      </w:r>
      <w:r w:rsidR="00E13D18">
        <w:rPr>
          <w:rFonts w:ascii="Times New Roman" w:hAnsi="Times New Roman"/>
          <w:sz w:val="28"/>
          <w:szCs w:val="28"/>
        </w:rPr>
        <w:t xml:space="preserve"> земельного участка</w:t>
      </w:r>
      <w:r w:rsidR="00E408EE">
        <w:rPr>
          <w:rFonts w:ascii="Times New Roman" w:hAnsi="Times New Roman"/>
          <w:sz w:val="28"/>
          <w:szCs w:val="28"/>
        </w:rPr>
        <w:t xml:space="preserve"> для исправления кадастровой ошибки по данному участку</w:t>
      </w:r>
      <w:r w:rsidR="00E13D18">
        <w:rPr>
          <w:rFonts w:ascii="Times New Roman" w:hAnsi="Times New Roman"/>
          <w:sz w:val="28"/>
          <w:szCs w:val="28"/>
        </w:rPr>
        <w:t>.</w:t>
      </w:r>
    </w:p>
    <w:p w:rsidR="005F4524" w:rsidRDefault="005F4524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A515C9">
        <w:rPr>
          <w:rFonts w:ascii="Times New Roman" w:hAnsi="Times New Roman"/>
          <w:sz w:val="28"/>
          <w:szCs w:val="28"/>
        </w:rPr>
        <w:t xml:space="preserve">Внесение данного </w:t>
      </w:r>
      <w:r w:rsidR="00962576">
        <w:rPr>
          <w:rFonts w:ascii="Times New Roman" w:hAnsi="Times New Roman"/>
          <w:sz w:val="28"/>
          <w:szCs w:val="28"/>
        </w:rPr>
        <w:t>вопроса в</w:t>
      </w:r>
      <w:r w:rsidR="00A515C9">
        <w:rPr>
          <w:rFonts w:ascii="Times New Roman" w:hAnsi="Times New Roman"/>
          <w:sz w:val="28"/>
          <w:szCs w:val="28"/>
        </w:rPr>
        <w:t xml:space="preserve"> бюллетень для голосования не возможно, </w:t>
      </w:r>
      <w:r>
        <w:rPr>
          <w:rFonts w:ascii="Times New Roman" w:hAnsi="Times New Roman"/>
          <w:sz w:val="28"/>
          <w:szCs w:val="28"/>
        </w:rPr>
        <w:t>т</w:t>
      </w:r>
      <w:r w:rsidR="004D69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к</w:t>
      </w:r>
      <w:r w:rsidR="004D69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доверенность от </w:t>
      </w:r>
      <w:r w:rsidR="004D69A0">
        <w:rPr>
          <w:rFonts w:ascii="Times New Roman" w:hAnsi="Times New Roman"/>
          <w:sz w:val="28"/>
          <w:szCs w:val="28"/>
        </w:rPr>
        <w:t xml:space="preserve">бывшего </w:t>
      </w:r>
      <w:r>
        <w:rPr>
          <w:rFonts w:ascii="Times New Roman" w:hAnsi="Times New Roman"/>
          <w:sz w:val="28"/>
          <w:szCs w:val="28"/>
        </w:rPr>
        <w:t xml:space="preserve">собственника </w:t>
      </w:r>
      <w:proofErr w:type="spellStart"/>
      <w:r>
        <w:rPr>
          <w:rFonts w:ascii="Times New Roman" w:hAnsi="Times New Roman"/>
          <w:sz w:val="28"/>
          <w:szCs w:val="28"/>
        </w:rPr>
        <w:t>Расиной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Т.Я. не действительна в связи с</w:t>
      </w:r>
      <w:r w:rsidR="004D69A0">
        <w:rPr>
          <w:rFonts w:ascii="Times New Roman" w:hAnsi="Times New Roman"/>
          <w:sz w:val="28"/>
          <w:szCs w:val="28"/>
        </w:rPr>
        <w:t xml:space="preserve"> ее</w:t>
      </w:r>
      <w:r>
        <w:rPr>
          <w:rFonts w:ascii="Times New Roman" w:hAnsi="Times New Roman"/>
          <w:sz w:val="28"/>
          <w:szCs w:val="28"/>
        </w:rPr>
        <w:t xml:space="preserve"> смертью.</w:t>
      </w:r>
      <w:r w:rsidR="00B65EAA">
        <w:rPr>
          <w:rFonts w:ascii="Times New Roman" w:hAnsi="Times New Roman"/>
          <w:sz w:val="28"/>
          <w:szCs w:val="28"/>
        </w:rPr>
        <w:t xml:space="preserve"> </w:t>
      </w:r>
      <w:r w:rsidR="00C82597">
        <w:rPr>
          <w:rFonts w:ascii="Times New Roman" w:hAnsi="Times New Roman"/>
          <w:sz w:val="28"/>
          <w:szCs w:val="28"/>
        </w:rPr>
        <w:t>Межевание и и</w:t>
      </w:r>
      <w:r w:rsidR="00B65EAA">
        <w:rPr>
          <w:rFonts w:ascii="Times New Roman" w:hAnsi="Times New Roman"/>
          <w:sz w:val="28"/>
          <w:szCs w:val="28"/>
        </w:rPr>
        <w:t>справление кадастровых ошибок частных территорий не входит в расходы СНТ.</w:t>
      </w:r>
    </w:p>
    <w:p w:rsidR="00B65EAA" w:rsidRPr="00673391" w:rsidRDefault="00B65EAA" w:rsidP="008B5D9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4037B" w:rsidRDefault="00C31455" w:rsidP="00E4037B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0602C0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E470A5" w:rsidRPr="00673391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C31455">
        <w:rPr>
          <w:rFonts w:ascii="Times New Roman" w:hAnsi="Times New Roman"/>
          <w:b/>
          <w:sz w:val="28"/>
          <w:szCs w:val="28"/>
        </w:rPr>
        <w:tab/>
        <w:t>Заявление Голубева Е.А. уч.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31455">
        <w:rPr>
          <w:rFonts w:ascii="Times New Roman" w:hAnsi="Times New Roman"/>
          <w:b/>
          <w:sz w:val="28"/>
          <w:szCs w:val="28"/>
        </w:rPr>
        <w:t>228.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9C728E" w:rsidRDefault="00B65EAA" w:rsidP="00E4037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Собственник уч.№ 228 Голубев Е.А. предоставил</w:t>
      </w:r>
      <w:r w:rsidR="0062530F">
        <w:rPr>
          <w:rFonts w:ascii="Times New Roman" w:hAnsi="Times New Roman"/>
          <w:sz w:val="28"/>
          <w:szCs w:val="28"/>
        </w:rPr>
        <w:t xml:space="preserve"> в </w:t>
      </w:r>
      <w:r w:rsidR="00962576">
        <w:rPr>
          <w:rFonts w:ascii="Times New Roman" w:hAnsi="Times New Roman"/>
          <w:sz w:val="28"/>
          <w:szCs w:val="28"/>
        </w:rPr>
        <w:t>Правление заявление</w:t>
      </w:r>
      <w:r>
        <w:rPr>
          <w:rFonts w:ascii="Times New Roman" w:hAnsi="Times New Roman"/>
          <w:sz w:val="28"/>
          <w:szCs w:val="28"/>
        </w:rPr>
        <w:t xml:space="preserve"> для </w:t>
      </w:r>
      <w:r w:rsidR="00BA4291">
        <w:rPr>
          <w:rFonts w:ascii="Times New Roman" w:hAnsi="Times New Roman"/>
          <w:sz w:val="28"/>
          <w:szCs w:val="28"/>
        </w:rPr>
        <w:t>согласования границ</w:t>
      </w:r>
      <w:r w:rsidR="000236F5">
        <w:rPr>
          <w:rFonts w:ascii="Times New Roman" w:hAnsi="Times New Roman"/>
          <w:sz w:val="28"/>
          <w:szCs w:val="28"/>
        </w:rPr>
        <w:t>ы</w:t>
      </w:r>
      <w:r w:rsidR="00BA4291">
        <w:rPr>
          <w:rFonts w:ascii="Times New Roman" w:hAnsi="Times New Roman"/>
          <w:sz w:val="28"/>
          <w:szCs w:val="28"/>
        </w:rPr>
        <w:t xml:space="preserve"> </w:t>
      </w:r>
      <w:r w:rsidR="0062530F">
        <w:rPr>
          <w:rFonts w:ascii="Times New Roman" w:hAnsi="Times New Roman"/>
          <w:sz w:val="28"/>
          <w:szCs w:val="28"/>
        </w:rPr>
        <w:t xml:space="preserve">участка </w:t>
      </w:r>
      <w:r w:rsidR="00BA4291">
        <w:rPr>
          <w:rFonts w:ascii="Times New Roman" w:hAnsi="Times New Roman"/>
          <w:sz w:val="28"/>
          <w:szCs w:val="28"/>
        </w:rPr>
        <w:t xml:space="preserve">со стороны дороги на Пасторское озеро </w:t>
      </w:r>
      <w:r w:rsidR="0062530F">
        <w:rPr>
          <w:rFonts w:ascii="Times New Roman" w:hAnsi="Times New Roman"/>
          <w:sz w:val="28"/>
          <w:szCs w:val="28"/>
        </w:rPr>
        <w:t xml:space="preserve">для исправления кадастровой ошибки ранее отмежеванного участка. </w:t>
      </w:r>
    </w:p>
    <w:p w:rsidR="00E60A6A" w:rsidRDefault="00E60A6A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60A6A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Решением правления подписать согласование границ участка </w:t>
      </w:r>
      <w:r w:rsidR="00BA4291">
        <w:rPr>
          <w:rFonts w:ascii="Times New Roman" w:hAnsi="Times New Roman"/>
          <w:sz w:val="28"/>
          <w:szCs w:val="28"/>
        </w:rPr>
        <w:t xml:space="preserve">№ </w:t>
      </w:r>
      <w:r w:rsidR="0062530F">
        <w:rPr>
          <w:rFonts w:ascii="Times New Roman" w:hAnsi="Times New Roman"/>
          <w:sz w:val="28"/>
          <w:szCs w:val="28"/>
        </w:rPr>
        <w:t>228</w:t>
      </w:r>
      <w:r w:rsidR="004249DD">
        <w:rPr>
          <w:rFonts w:ascii="Times New Roman" w:hAnsi="Times New Roman"/>
          <w:sz w:val="28"/>
          <w:szCs w:val="28"/>
        </w:rPr>
        <w:t xml:space="preserve">, так как </w:t>
      </w:r>
      <w:r w:rsidR="000236F5">
        <w:rPr>
          <w:rFonts w:ascii="Times New Roman" w:hAnsi="Times New Roman"/>
          <w:sz w:val="28"/>
          <w:szCs w:val="28"/>
        </w:rPr>
        <w:t>исправление ошибки касается только угла поворота. Площадь участка не изменяется.</w:t>
      </w:r>
    </w:p>
    <w:p w:rsidR="008B5D9A" w:rsidRPr="00673391" w:rsidRDefault="00E60A6A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60A6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8B5D9A" w:rsidRDefault="005F4524" w:rsidP="005F452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803582">
        <w:rPr>
          <w:rFonts w:ascii="Times New Roman" w:hAnsi="Times New Roman"/>
          <w:b/>
          <w:sz w:val="28"/>
          <w:szCs w:val="28"/>
        </w:rPr>
        <w:t xml:space="preserve"> </w:t>
      </w:r>
      <w:r w:rsidR="000602C0">
        <w:rPr>
          <w:rFonts w:ascii="Times New Roman" w:hAnsi="Times New Roman"/>
          <w:b/>
          <w:sz w:val="28"/>
          <w:szCs w:val="28"/>
        </w:rPr>
        <w:tab/>
      </w:r>
      <w:r w:rsidR="003967B9" w:rsidRPr="00673391">
        <w:rPr>
          <w:rFonts w:ascii="Times New Roman" w:hAnsi="Times New Roman"/>
          <w:b/>
          <w:sz w:val="28"/>
          <w:szCs w:val="28"/>
        </w:rPr>
        <w:t>4</w:t>
      </w:r>
      <w:r w:rsidR="0002482C" w:rsidRPr="00673391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Смета на 2023/2024г</w:t>
      </w:r>
      <w:r w:rsidR="0002482C" w:rsidRPr="00673391">
        <w:rPr>
          <w:rFonts w:ascii="Times New Roman" w:hAnsi="Times New Roman"/>
          <w:b/>
          <w:sz w:val="28"/>
          <w:szCs w:val="28"/>
        </w:rPr>
        <w:t>.</w:t>
      </w:r>
    </w:p>
    <w:p w:rsidR="00E35705" w:rsidRPr="00673391" w:rsidRDefault="00D45B11" w:rsidP="00D45B1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Были обсуждены статьи расходов для сметы 2023/2024 г.</w:t>
      </w:r>
      <w:r w:rsidR="000602C0">
        <w:rPr>
          <w:rFonts w:ascii="Times New Roman" w:hAnsi="Times New Roman"/>
          <w:sz w:val="28"/>
          <w:szCs w:val="28"/>
        </w:rPr>
        <w:t xml:space="preserve"> на основании анализа предыдущей сметы и текущих потребностей СНТ.</w:t>
      </w:r>
    </w:p>
    <w:p w:rsidR="00962576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246A34">
        <w:rPr>
          <w:rFonts w:ascii="Times New Roman" w:hAnsi="Times New Roman"/>
          <w:sz w:val="28"/>
          <w:szCs w:val="28"/>
        </w:rPr>
        <w:t xml:space="preserve">На следующем </w:t>
      </w:r>
      <w:r w:rsidR="009D1904">
        <w:rPr>
          <w:rFonts w:ascii="Times New Roman" w:hAnsi="Times New Roman"/>
          <w:sz w:val="28"/>
          <w:szCs w:val="28"/>
        </w:rPr>
        <w:t xml:space="preserve">заседании </w:t>
      </w:r>
      <w:r w:rsidR="00246A34">
        <w:rPr>
          <w:rFonts w:ascii="Times New Roman" w:hAnsi="Times New Roman"/>
          <w:sz w:val="28"/>
          <w:szCs w:val="28"/>
        </w:rPr>
        <w:t>правлени</w:t>
      </w:r>
      <w:r w:rsidR="009D1904">
        <w:rPr>
          <w:rFonts w:ascii="Times New Roman" w:hAnsi="Times New Roman"/>
          <w:sz w:val="28"/>
          <w:szCs w:val="28"/>
        </w:rPr>
        <w:t xml:space="preserve">я </w:t>
      </w:r>
      <w:r w:rsidR="00962576">
        <w:rPr>
          <w:rFonts w:ascii="Times New Roman" w:hAnsi="Times New Roman"/>
          <w:sz w:val="28"/>
          <w:szCs w:val="28"/>
        </w:rPr>
        <w:t>24.06.23 утвердить</w:t>
      </w:r>
      <w:r w:rsidR="00246A34">
        <w:rPr>
          <w:rFonts w:ascii="Times New Roman" w:hAnsi="Times New Roman"/>
          <w:sz w:val="28"/>
          <w:szCs w:val="28"/>
        </w:rPr>
        <w:t xml:space="preserve"> смету</w:t>
      </w:r>
      <w:r w:rsidR="00962576">
        <w:rPr>
          <w:rFonts w:ascii="Times New Roman" w:hAnsi="Times New Roman"/>
          <w:sz w:val="28"/>
          <w:szCs w:val="28"/>
        </w:rPr>
        <w:t>.</w:t>
      </w:r>
    </w:p>
    <w:p w:rsidR="008B5D9A" w:rsidRDefault="00246A34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45158" w:rsidRPr="00673391">
        <w:rPr>
          <w:rFonts w:ascii="Times New Roman" w:hAnsi="Times New Roman"/>
          <w:b/>
          <w:sz w:val="28"/>
          <w:szCs w:val="28"/>
        </w:rPr>
        <w:t>Принято:</w:t>
      </w:r>
      <w:r w:rsidR="00A45158"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1F0A3C" w:rsidRPr="00E4037B" w:rsidRDefault="00E4037B" w:rsidP="00E4037B">
      <w:pPr>
        <w:spacing w:after="0"/>
        <w:ind w:left="900"/>
        <w:jc w:val="both"/>
        <w:rPr>
          <w:rFonts w:ascii="Times New Roman" w:hAnsi="Times New Roman"/>
          <w:b/>
          <w:sz w:val="28"/>
          <w:szCs w:val="28"/>
        </w:rPr>
      </w:pPr>
      <w:r w:rsidRPr="00E4037B">
        <w:rPr>
          <w:rFonts w:ascii="Times New Roman" w:hAnsi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sz w:val="28"/>
          <w:szCs w:val="28"/>
        </w:rPr>
        <w:t xml:space="preserve">5.   </w:t>
      </w:r>
      <w:r w:rsidR="00E35705" w:rsidRPr="00E4037B">
        <w:rPr>
          <w:rFonts w:ascii="Times New Roman" w:hAnsi="Times New Roman"/>
          <w:b/>
          <w:sz w:val="28"/>
          <w:szCs w:val="28"/>
        </w:rPr>
        <w:t>Бюллетень</w:t>
      </w:r>
      <w:r w:rsidR="009B4318" w:rsidRPr="00E4037B">
        <w:rPr>
          <w:rFonts w:ascii="Times New Roman" w:hAnsi="Times New Roman"/>
          <w:b/>
          <w:sz w:val="28"/>
          <w:szCs w:val="28"/>
        </w:rPr>
        <w:t>.</w:t>
      </w:r>
    </w:p>
    <w:p w:rsidR="001F0A3C" w:rsidRDefault="00BA4291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A4291">
        <w:rPr>
          <w:rFonts w:ascii="Times New Roman" w:hAnsi="Times New Roman"/>
          <w:sz w:val="28"/>
          <w:szCs w:val="28"/>
        </w:rPr>
        <w:t xml:space="preserve">В связи с </w:t>
      </w:r>
      <w:r w:rsidR="000602C0">
        <w:rPr>
          <w:rFonts w:ascii="Times New Roman" w:hAnsi="Times New Roman"/>
          <w:sz w:val="28"/>
          <w:szCs w:val="28"/>
        </w:rPr>
        <w:t xml:space="preserve">тем, что участки, находящиеся </w:t>
      </w:r>
      <w:bookmarkStart w:id="0" w:name="_GoBack"/>
      <w:bookmarkEnd w:id="0"/>
      <w:r w:rsidR="00962576">
        <w:rPr>
          <w:rFonts w:ascii="Times New Roman" w:hAnsi="Times New Roman"/>
          <w:sz w:val="28"/>
          <w:szCs w:val="28"/>
        </w:rPr>
        <w:t xml:space="preserve">на </w:t>
      </w:r>
      <w:r w:rsidR="00962576" w:rsidRPr="00BA4291">
        <w:rPr>
          <w:rFonts w:ascii="Times New Roman" w:hAnsi="Times New Roman"/>
          <w:sz w:val="28"/>
          <w:szCs w:val="28"/>
        </w:rPr>
        <w:t>первой</w:t>
      </w:r>
      <w:r w:rsidRPr="00BA4291">
        <w:rPr>
          <w:rFonts w:ascii="Times New Roman" w:hAnsi="Times New Roman"/>
          <w:sz w:val="28"/>
          <w:szCs w:val="28"/>
        </w:rPr>
        <w:t xml:space="preserve"> линии</w:t>
      </w:r>
      <w:r w:rsidR="000602C0">
        <w:rPr>
          <w:rFonts w:ascii="Times New Roman" w:hAnsi="Times New Roman"/>
          <w:sz w:val="28"/>
          <w:szCs w:val="28"/>
        </w:rPr>
        <w:t>, не защищены от несанкционированного доступа, вынести на общее собрание вопрос о переносе центрального шлагбаума</w:t>
      </w:r>
      <w:r w:rsidRPr="00BA4291">
        <w:rPr>
          <w:rFonts w:ascii="Times New Roman" w:hAnsi="Times New Roman"/>
          <w:sz w:val="28"/>
          <w:szCs w:val="28"/>
        </w:rPr>
        <w:t xml:space="preserve"> на границу СНТ ближе к </w:t>
      </w:r>
      <w:r w:rsidR="000602C0">
        <w:rPr>
          <w:rFonts w:ascii="Times New Roman" w:hAnsi="Times New Roman"/>
          <w:sz w:val="28"/>
          <w:szCs w:val="28"/>
        </w:rPr>
        <w:t xml:space="preserve">Выборгскому </w:t>
      </w:r>
      <w:r w:rsidRPr="00BA4291">
        <w:rPr>
          <w:rFonts w:ascii="Times New Roman" w:hAnsi="Times New Roman"/>
          <w:sz w:val="28"/>
          <w:szCs w:val="28"/>
        </w:rPr>
        <w:t>шоссе.</w:t>
      </w:r>
      <w:r w:rsidR="00E4037B">
        <w:rPr>
          <w:rFonts w:ascii="Times New Roman" w:hAnsi="Times New Roman"/>
          <w:sz w:val="28"/>
          <w:szCs w:val="28"/>
        </w:rPr>
        <w:t xml:space="preserve"> </w:t>
      </w:r>
    </w:p>
    <w:p w:rsidR="00CA4959" w:rsidRPr="00673391" w:rsidRDefault="00CA4959" w:rsidP="00CA495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EB52CE">
        <w:rPr>
          <w:rFonts w:ascii="Times New Roman" w:hAnsi="Times New Roman"/>
          <w:sz w:val="28"/>
          <w:szCs w:val="28"/>
        </w:rPr>
        <w:t xml:space="preserve"> Внести в бюллетень</w:t>
      </w:r>
      <w:r w:rsidR="000602C0">
        <w:rPr>
          <w:rFonts w:ascii="Times New Roman" w:hAnsi="Times New Roman"/>
          <w:sz w:val="28"/>
          <w:szCs w:val="28"/>
        </w:rPr>
        <w:t xml:space="preserve"> для голосования</w:t>
      </w:r>
      <w:r w:rsidR="00EB52CE">
        <w:rPr>
          <w:rFonts w:ascii="Times New Roman" w:hAnsi="Times New Roman"/>
          <w:sz w:val="28"/>
          <w:szCs w:val="28"/>
        </w:rPr>
        <w:t xml:space="preserve"> </w:t>
      </w:r>
      <w:r w:rsidR="000602C0">
        <w:rPr>
          <w:rFonts w:ascii="Times New Roman" w:hAnsi="Times New Roman"/>
          <w:sz w:val="28"/>
          <w:szCs w:val="28"/>
        </w:rPr>
        <w:t>данный вопрос.</w:t>
      </w:r>
      <w:r w:rsidR="00E4037B">
        <w:rPr>
          <w:rFonts w:ascii="Times New Roman" w:hAnsi="Times New Roman"/>
          <w:sz w:val="28"/>
          <w:szCs w:val="28"/>
        </w:rPr>
        <w:t xml:space="preserve"> </w:t>
      </w:r>
      <w:r w:rsidR="009D1904">
        <w:rPr>
          <w:rFonts w:ascii="Times New Roman" w:hAnsi="Times New Roman"/>
          <w:sz w:val="28"/>
          <w:szCs w:val="28"/>
        </w:rPr>
        <w:t xml:space="preserve">В случае положительного решения внести статью расходов на перенос шлагбаума в смету 2024/2025г. </w:t>
      </w:r>
      <w:r w:rsidR="00E4037B">
        <w:rPr>
          <w:rFonts w:ascii="Times New Roman" w:hAnsi="Times New Roman"/>
          <w:sz w:val="28"/>
          <w:szCs w:val="28"/>
        </w:rPr>
        <w:t>На следующем правлении утвердить вопросы бюллетеня.</w:t>
      </w:r>
    </w:p>
    <w:p w:rsidR="005F7172" w:rsidRDefault="00CA4959" w:rsidP="00A04B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="00E4037B">
        <w:rPr>
          <w:rFonts w:ascii="Times New Roman" w:hAnsi="Times New Roman"/>
          <w:sz w:val="28"/>
          <w:szCs w:val="28"/>
        </w:rPr>
        <w:t xml:space="preserve"> Единогласно.</w:t>
      </w:r>
    </w:p>
    <w:p w:rsidR="00A04B41" w:rsidRPr="00673391" w:rsidRDefault="00A04B41" w:rsidP="00A04B4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CF3C7F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CF3C7F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</w:t>
      </w:r>
      <w:r w:rsidR="00617FD9" w:rsidRPr="00673391">
        <w:rPr>
          <w:rFonts w:ascii="Times New Roman" w:hAnsi="Times New Roman"/>
          <w:sz w:val="28"/>
          <w:szCs w:val="28"/>
        </w:rPr>
        <w:t>Миронова Е.В.</w:t>
      </w:r>
    </w:p>
    <w:p w:rsidR="00E26A47" w:rsidRPr="00673391" w:rsidRDefault="00097210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A5681B">
        <w:rPr>
          <w:rFonts w:ascii="Times New Roman" w:hAnsi="Times New Roman"/>
          <w:sz w:val="28"/>
          <w:szCs w:val="28"/>
        </w:rPr>
        <w:t>Япарова</w:t>
      </w:r>
      <w:proofErr w:type="spellEnd"/>
      <w:r w:rsidR="00A5681B">
        <w:rPr>
          <w:rFonts w:ascii="Times New Roman" w:hAnsi="Times New Roman"/>
          <w:sz w:val="28"/>
          <w:szCs w:val="28"/>
        </w:rPr>
        <w:t xml:space="preserve"> А.М</w:t>
      </w:r>
      <w:r w:rsidR="00617FD9" w:rsidRPr="00673391">
        <w:rPr>
          <w:rFonts w:ascii="Times New Roman" w:hAnsi="Times New Roman"/>
          <w:sz w:val="28"/>
          <w:szCs w:val="28"/>
        </w:rPr>
        <w:t>.</w:t>
      </w:r>
    </w:p>
    <w:p w:rsidR="00E26A47" w:rsidRPr="00673391" w:rsidRDefault="00E60A6A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E60A6A" w:rsidP="00CF3C7F">
      <w:pPr>
        <w:tabs>
          <w:tab w:val="left" w:pos="5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  <w:r w:rsidR="00097210" w:rsidRPr="00673391">
        <w:rPr>
          <w:rFonts w:ascii="Times New Roman" w:hAnsi="Times New Roman"/>
          <w:sz w:val="28"/>
          <w:szCs w:val="28"/>
        </w:rPr>
        <w:tab/>
      </w:r>
    </w:p>
    <w:p w:rsidR="00CF3C7F" w:rsidRPr="00673391" w:rsidRDefault="00CF3C7F" w:rsidP="00CF3C7F">
      <w:pPr>
        <w:rPr>
          <w:rFonts w:ascii="Times New Roman" w:hAnsi="Times New Roman"/>
          <w:sz w:val="28"/>
          <w:szCs w:val="28"/>
        </w:rPr>
      </w:pP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8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6"/>
  </w:num>
  <w:num w:numId="6">
    <w:abstractNumId w:val="8"/>
  </w:num>
  <w:num w:numId="7">
    <w:abstractNumId w:val="12"/>
  </w:num>
  <w:num w:numId="8">
    <w:abstractNumId w:val="17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9"/>
  </w:num>
  <w:num w:numId="14">
    <w:abstractNumId w:val="5"/>
  </w:num>
  <w:num w:numId="15">
    <w:abstractNumId w:val="11"/>
  </w:num>
  <w:num w:numId="16">
    <w:abstractNumId w:val="2"/>
  </w:num>
  <w:num w:numId="17">
    <w:abstractNumId w:val="10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27A7"/>
    <w:rsid w:val="000713A4"/>
    <w:rsid w:val="0007181C"/>
    <w:rsid w:val="00071EAE"/>
    <w:rsid w:val="0007741F"/>
    <w:rsid w:val="00082B4D"/>
    <w:rsid w:val="000943AB"/>
    <w:rsid w:val="00097210"/>
    <w:rsid w:val="000A2404"/>
    <w:rsid w:val="000A6167"/>
    <w:rsid w:val="000B0E74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FE7"/>
    <w:rsid w:val="000E0AA0"/>
    <w:rsid w:val="000E4046"/>
    <w:rsid w:val="000E522C"/>
    <w:rsid w:val="000F37EB"/>
    <w:rsid w:val="000F4749"/>
    <w:rsid w:val="0010239D"/>
    <w:rsid w:val="00105B1F"/>
    <w:rsid w:val="00106DD3"/>
    <w:rsid w:val="0011032A"/>
    <w:rsid w:val="001103BC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15AF"/>
    <w:rsid w:val="00181D53"/>
    <w:rsid w:val="001866B7"/>
    <w:rsid w:val="00192753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6236"/>
    <w:rsid w:val="00216C34"/>
    <w:rsid w:val="00222296"/>
    <w:rsid w:val="002228B4"/>
    <w:rsid w:val="00233687"/>
    <w:rsid w:val="0023412C"/>
    <w:rsid w:val="00236F39"/>
    <w:rsid w:val="00246A34"/>
    <w:rsid w:val="00252939"/>
    <w:rsid w:val="00254897"/>
    <w:rsid w:val="00254ED0"/>
    <w:rsid w:val="0025685E"/>
    <w:rsid w:val="00261681"/>
    <w:rsid w:val="00267046"/>
    <w:rsid w:val="00275FB4"/>
    <w:rsid w:val="00276C35"/>
    <w:rsid w:val="00285B73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71C"/>
    <w:rsid w:val="003236E4"/>
    <w:rsid w:val="00324BE1"/>
    <w:rsid w:val="00344BD3"/>
    <w:rsid w:val="00351360"/>
    <w:rsid w:val="00351C57"/>
    <w:rsid w:val="00356EB8"/>
    <w:rsid w:val="00357CEF"/>
    <w:rsid w:val="00361AA4"/>
    <w:rsid w:val="00372055"/>
    <w:rsid w:val="00372CD9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DC5"/>
    <w:rsid w:val="003C218C"/>
    <w:rsid w:val="003C3B82"/>
    <w:rsid w:val="003D0FAE"/>
    <w:rsid w:val="003E56DC"/>
    <w:rsid w:val="003E573D"/>
    <w:rsid w:val="003E5940"/>
    <w:rsid w:val="003F2CF3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249DD"/>
    <w:rsid w:val="004321CF"/>
    <w:rsid w:val="00432D18"/>
    <w:rsid w:val="00434380"/>
    <w:rsid w:val="00434894"/>
    <w:rsid w:val="00445610"/>
    <w:rsid w:val="00451B9E"/>
    <w:rsid w:val="00474D6A"/>
    <w:rsid w:val="00482884"/>
    <w:rsid w:val="00482966"/>
    <w:rsid w:val="004845FD"/>
    <w:rsid w:val="004A2115"/>
    <w:rsid w:val="004A5306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36F9"/>
    <w:rsid w:val="00593707"/>
    <w:rsid w:val="005A0B68"/>
    <w:rsid w:val="005A25C6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5378"/>
    <w:rsid w:val="00617FD9"/>
    <w:rsid w:val="006200DA"/>
    <w:rsid w:val="006208CF"/>
    <w:rsid w:val="0062530F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73235"/>
    <w:rsid w:val="00774CE7"/>
    <w:rsid w:val="007800DE"/>
    <w:rsid w:val="00782997"/>
    <w:rsid w:val="00787693"/>
    <w:rsid w:val="00787712"/>
    <w:rsid w:val="00795605"/>
    <w:rsid w:val="007A5944"/>
    <w:rsid w:val="007A5F74"/>
    <w:rsid w:val="007B5606"/>
    <w:rsid w:val="007B5C1A"/>
    <w:rsid w:val="007D0EBE"/>
    <w:rsid w:val="007D23EF"/>
    <w:rsid w:val="007D6005"/>
    <w:rsid w:val="007D75F5"/>
    <w:rsid w:val="007D76F8"/>
    <w:rsid w:val="007D7ECF"/>
    <w:rsid w:val="007E157C"/>
    <w:rsid w:val="007E2C9C"/>
    <w:rsid w:val="007E3BB6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F2A59"/>
    <w:rsid w:val="008F6041"/>
    <w:rsid w:val="008F6EA0"/>
    <w:rsid w:val="009026CC"/>
    <w:rsid w:val="00904760"/>
    <w:rsid w:val="00913ED3"/>
    <w:rsid w:val="00915B77"/>
    <w:rsid w:val="00924F5C"/>
    <w:rsid w:val="00926AB9"/>
    <w:rsid w:val="00933A3C"/>
    <w:rsid w:val="00934481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7C0E"/>
    <w:rsid w:val="00980612"/>
    <w:rsid w:val="009817A1"/>
    <w:rsid w:val="00982355"/>
    <w:rsid w:val="00983CE9"/>
    <w:rsid w:val="00984B25"/>
    <w:rsid w:val="00992C4D"/>
    <w:rsid w:val="0099423B"/>
    <w:rsid w:val="00996873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38D3"/>
    <w:rsid w:val="009D4826"/>
    <w:rsid w:val="009D69BA"/>
    <w:rsid w:val="009E1E60"/>
    <w:rsid w:val="009E277D"/>
    <w:rsid w:val="009E2FCA"/>
    <w:rsid w:val="009F00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15C9"/>
    <w:rsid w:val="00A52592"/>
    <w:rsid w:val="00A5681B"/>
    <w:rsid w:val="00A57266"/>
    <w:rsid w:val="00A64FC6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633E"/>
    <w:rsid w:val="00C6658A"/>
    <w:rsid w:val="00C66A1C"/>
    <w:rsid w:val="00C75395"/>
    <w:rsid w:val="00C80A73"/>
    <w:rsid w:val="00C82597"/>
    <w:rsid w:val="00C8404A"/>
    <w:rsid w:val="00C87F5E"/>
    <w:rsid w:val="00C91AEF"/>
    <w:rsid w:val="00C91C31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E09DC"/>
    <w:rsid w:val="00CE33E2"/>
    <w:rsid w:val="00CE6A96"/>
    <w:rsid w:val="00CF3C7F"/>
    <w:rsid w:val="00CF73A1"/>
    <w:rsid w:val="00D01632"/>
    <w:rsid w:val="00D0553F"/>
    <w:rsid w:val="00D07894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6F4"/>
    <w:rsid w:val="00D92A20"/>
    <w:rsid w:val="00DA18A0"/>
    <w:rsid w:val="00DA455C"/>
    <w:rsid w:val="00DA758E"/>
    <w:rsid w:val="00DB0B8A"/>
    <w:rsid w:val="00DB2A04"/>
    <w:rsid w:val="00DB66C7"/>
    <w:rsid w:val="00DC491C"/>
    <w:rsid w:val="00DD0031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24CD"/>
    <w:rsid w:val="00E0419A"/>
    <w:rsid w:val="00E1145E"/>
    <w:rsid w:val="00E13D18"/>
    <w:rsid w:val="00E145E2"/>
    <w:rsid w:val="00E20D72"/>
    <w:rsid w:val="00E26A47"/>
    <w:rsid w:val="00E31BFB"/>
    <w:rsid w:val="00E35705"/>
    <w:rsid w:val="00E4037B"/>
    <w:rsid w:val="00E408EE"/>
    <w:rsid w:val="00E41287"/>
    <w:rsid w:val="00E45255"/>
    <w:rsid w:val="00E470A5"/>
    <w:rsid w:val="00E47CD6"/>
    <w:rsid w:val="00E54F3F"/>
    <w:rsid w:val="00E55EEB"/>
    <w:rsid w:val="00E57541"/>
    <w:rsid w:val="00E60A6A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776F"/>
    <w:rsid w:val="00ED65D8"/>
    <w:rsid w:val="00EE1F48"/>
    <w:rsid w:val="00EE1FA1"/>
    <w:rsid w:val="00EE3C0D"/>
    <w:rsid w:val="00EE40F3"/>
    <w:rsid w:val="00EE592A"/>
    <w:rsid w:val="00EF062C"/>
    <w:rsid w:val="00EF5DBC"/>
    <w:rsid w:val="00EF637D"/>
    <w:rsid w:val="00F00CEB"/>
    <w:rsid w:val="00F06BAE"/>
    <w:rsid w:val="00F137F0"/>
    <w:rsid w:val="00F17901"/>
    <w:rsid w:val="00F21885"/>
    <w:rsid w:val="00F30188"/>
    <w:rsid w:val="00F310C7"/>
    <w:rsid w:val="00F33027"/>
    <w:rsid w:val="00F330A0"/>
    <w:rsid w:val="00F334F6"/>
    <w:rsid w:val="00F42F87"/>
    <w:rsid w:val="00F46181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  <w:rsid w:val="00FD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8B0FBC3-A38B-4DAB-B90F-A9EDB2440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ED990-CCB9-438D-BC32-D14664D83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3</cp:revision>
  <cp:lastPrinted>2023-06-02T07:32:00Z</cp:lastPrinted>
  <dcterms:created xsi:type="dcterms:W3CDTF">2023-06-23T08:27:00Z</dcterms:created>
  <dcterms:modified xsi:type="dcterms:W3CDTF">2023-06-23T08:35:00Z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